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1637" w:rsidRPr="00E81637" w:rsidRDefault="00E81637" w:rsidP="00E81637">
      <w:pPr>
        <w:ind w:right="420"/>
        <w:rPr>
          <w:rFonts w:ascii="黑体" w:eastAsia="黑体" w:hAnsi="华文中宋" w:hint="eastAsia"/>
          <w:sz w:val="32"/>
          <w:szCs w:val="32"/>
        </w:rPr>
      </w:pPr>
      <w:r w:rsidRPr="00E81637">
        <w:rPr>
          <w:rFonts w:ascii="黑体" w:eastAsia="黑体" w:hAnsi="华文中宋"/>
          <w:sz w:val="32"/>
          <w:szCs w:val="32"/>
        </w:rPr>
        <w:t>附件</w:t>
      </w:r>
      <w:r w:rsidRPr="00E81637">
        <w:rPr>
          <w:rFonts w:ascii="黑体" w:eastAsia="黑体" w:hAnsi="华文中宋" w:hint="eastAsia"/>
          <w:sz w:val="32"/>
          <w:szCs w:val="32"/>
        </w:rPr>
        <w:t>1</w:t>
      </w:r>
    </w:p>
    <w:p w:rsidR="00410FC7" w:rsidRDefault="00F325EE" w:rsidP="00F325EE">
      <w:pPr>
        <w:ind w:right="420" w:firstLineChars="100" w:firstLine="360"/>
        <w:jc w:val="center"/>
        <w:rPr>
          <w:rFonts w:ascii="黑体" w:eastAsia="黑体" w:hAnsi="华文中宋"/>
          <w:sz w:val="36"/>
        </w:rPr>
      </w:pPr>
      <w:r w:rsidRPr="00F325EE">
        <w:rPr>
          <w:rFonts w:ascii="黑体" w:eastAsia="黑体" w:hAnsi="华文中宋" w:hint="eastAsia"/>
          <w:sz w:val="36"/>
        </w:rPr>
        <w:t>中国机械总院集团物业中心怀柔分中心岗位申请表</w:t>
      </w:r>
    </w:p>
    <w:p w:rsidR="00E15B2C" w:rsidRDefault="00E15B2C" w:rsidP="00F325EE">
      <w:pPr>
        <w:ind w:right="420" w:firstLineChars="100" w:firstLine="240"/>
        <w:jc w:val="center"/>
        <w:rPr>
          <w:rFonts w:eastAsia="仿宋_GB2312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 w:rsidR="00410FC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请插入近期</w:t>
            </w:r>
          </w:p>
          <w:p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410FC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参加工作</w:t>
            </w:r>
          </w:p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:rsidR="00410FC7" w:rsidRDefault="00410FC7">
            <w:pPr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</w:t>
            </w:r>
          </w:p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:rsidR="00410FC7" w:rsidRDefault="00410FC7">
            <w:pPr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10FC7" w:rsidRDefault="006C39AA">
            <w:pPr>
              <w:ind w:firstLineChars="50" w:firstLine="105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:rsidR="00410FC7" w:rsidRDefault="00410FC7">
            <w:pPr>
              <w:rPr>
                <w:rFonts w:eastAsia="仿宋_GB2312"/>
              </w:rPr>
            </w:pPr>
          </w:p>
        </w:tc>
        <w:bookmarkStart w:id="0" w:name="_GoBack"/>
        <w:bookmarkEnd w:id="0"/>
      </w:tr>
      <w:tr w:rsidR="00410FC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 w:rsidR="00410FC7" w:rsidRDefault="00410FC7">
            <w:pPr>
              <w:rPr>
                <w:rFonts w:eastAsia="仿宋_GB2312"/>
              </w:rPr>
            </w:pPr>
          </w:p>
        </w:tc>
      </w:tr>
      <w:tr w:rsidR="00410FC7">
        <w:trPr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5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750"/>
        </w:trPr>
        <w:tc>
          <w:tcPr>
            <w:tcW w:w="2286" w:type="dxa"/>
            <w:gridSpan w:val="3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何时获何部门颁发的何种资格证书</w:t>
            </w:r>
          </w:p>
        </w:tc>
        <w:tc>
          <w:tcPr>
            <w:tcW w:w="6593" w:type="dxa"/>
            <w:gridSpan w:val="1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  <w:p w:rsidR="00410FC7" w:rsidRDefault="00410FC7">
            <w:pPr>
              <w:jc w:val="center"/>
              <w:rPr>
                <w:rFonts w:eastAsia="仿宋_GB2312"/>
              </w:rPr>
            </w:pPr>
          </w:p>
          <w:p w:rsidR="00410FC7" w:rsidRDefault="00410FC7">
            <w:pPr>
              <w:jc w:val="center"/>
              <w:rPr>
                <w:rFonts w:eastAsia="仿宋_GB2312"/>
              </w:rPr>
            </w:pPr>
          </w:p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9"/>
        </w:trPr>
        <w:tc>
          <w:tcPr>
            <w:tcW w:w="462" w:type="dxa"/>
            <w:vMerge w:val="restart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410FC7">
        <w:trPr>
          <w:cantSplit/>
          <w:trHeight w:val="517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492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7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462" w:type="dxa"/>
            <w:vMerge w:val="restart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务</w:t>
            </w:r>
          </w:p>
        </w:tc>
      </w:tr>
      <w:tr w:rsidR="00410FC7">
        <w:trPr>
          <w:cantSplit/>
          <w:trHeight w:val="510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462" w:type="dxa"/>
            <w:vMerge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>
        <w:trPr>
          <w:cantSplit/>
          <w:trHeight w:val="510"/>
        </w:trPr>
        <w:tc>
          <w:tcPr>
            <w:tcW w:w="8879" w:type="dxa"/>
            <w:gridSpan w:val="15"/>
            <w:vAlign w:val="center"/>
          </w:tcPr>
          <w:p w:rsidR="00410FC7" w:rsidRDefault="00410F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10FC7" w:rsidRDefault="006C39A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字以内）</w:t>
            </w: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:rsidR="00410FC7" w:rsidRDefault="00410FC7">
            <w:pPr>
              <w:rPr>
                <w:rFonts w:eastAsia="黑体"/>
                <w:sz w:val="28"/>
                <w:szCs w:val="28"/>
              </w:rPr>
            </w:pPr>
          </w:p>
        </w:tc>
      </w:tr>
    </w:tbl>
    <w:p w:rsidR="00410FC7" w:rsidRDefault="006C39AA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 w:rsidR="00410FC7">
      <w:pgSz w:w="11906" w:h="16838"/>
      <w:pgMar w:top="1440" w:right="1304" w:bottom="1440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65" w:rsidRDefault="003D4765" w:rsidP="00F325EE">
      <w:r>
        <w:separator/>
      </w:r>
    </w:p>
  </w:endnote>
  <w:endnote w:type="continuationSeparator" w:id="0">
    <w:p w:rsidR="003D4765" w:rsidRDefault="003D4765" w:rsidP="00F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65" w:rsidRDefault="003D4765" w:rsidP="00F325EE">
      <w:r>
        <w:separator/>
      </w:r>
    </w:p>
  </w:footnote>
  <w:footnote w:type="continuationSeparator" w:id="0">
    <w:p w:rsidR="003D4765" w:rsidRDefault="003D4765" w:rsidP="00F3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23E"/>
    <w:rsid w:val="00172A27"/>
    <w:rsid w:val="002826D7"/>
    <w:rsid w:val="002F791B"/>
    <w:rsid w:val="00337648"/>
    <w:rsid w:val="003D4765"/>
    <w:rsid w:val="003F5C40"/>
    <w:rsid w:val="00410FC7"/>
    <w:rsid w:val="004A0A66"/>
    <w:rsid w:val="006C39AA"/>
    <w:rsid w:val="008151BE"/>
    <w:rsid w:val="0081794B"/>
    <w:rsid w:val="008E4DAB"/>
    <w:rsid w:val="00A861AD"/>
    <w:rsid w:val="00AC3285"/>
    <w:rsid w:val="00AD638E"/>
    <w:rsid w:val="00BB32E6"/>
    <w:rsid w:val="00D11536"/>
    <w:rsid w:val="00E15B2C"/>
    <w:rsid w:val="00E528F3"/>
    <w:rsid w:val="00E81637"/>
    <w:rsid w:val="00ED520B"/>
    <w:rsid w:val="00F325EE"/>
    <w:rsid w:val="3F0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FCEEF-F49D-48F1-84CD-7CB960B8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>CHALCO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中国铝业公司公开招聘人员登记表</dc:title>
  <dc:creator>季志毅</dc:creator>
  <cp:lastModifiedBy>王新新</cp:lastModifiedBy>
  <cp:revision>19</cp:revision>
  <cp:lastPrinted>2012-08-08T02:34:00Z</cp:lastPrinted>
  <dcterms:created xsi:type="dcterms:W3CDTF">2006-11-10T01:17:00Z</dcterms:created>
  <dcterms:modified xsi:type="dcterms:W3CDTF">2022-11-24T05:13:00Z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